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476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</w:t>
            </w:r>
            <w:r w:rsidR="00476774">
              <w:rPr>
                <w:rFonts w:ascii="Times New Roman" w:hAnsi="Times New Roman" w:cs="Times New Roman"/>
                <w:b/>
              </w:rPr>
              <w:t>067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C6588C" w:rsidP="00C658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Taşınırların Kaydı Alt Süreç İş Akış Şeması</w:t>
            </w:r>
          </w:p>
        </w:tc>
      </w:tr>
    </w:tbl>
    <w:p w:rsidR="00CB3C20" w:rsidRPr="009E2E09" w:rsidRDefault="00CB3C20" w:rsidP="00CB3C20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C6588C" w:rsidRPr="009E2E09" w:rsidRDefault="00C6588C" w:rsidP="00C6588C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F876C3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76C3">
        <w:rPr>
          <w:rFonts w:ascii="Calibri" w:eastAsia="Calibri" w:hAnsi="Calibri" w:cs="Times New Roman"/>
          <w:lang w:val="tr-TR" w:eastAsia="tr-TR"/>
        </w:rPr>
        <w:pict>
          <v:group id="_x0000_s30871" editas="canvas" style="position:absolute;left:0;text-align:left;margin-left:-30.35pt;margin-top:1.05pt;width:522.15pt;height:644.55pt;z-index:251660288" coordorigin="1140,1631" coordsize="10443,1289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872" type="#_x0000_t75" style="position:absolute;left:1140;top:1631;width:10443;height:12891" o:preferrelative="f">
              <v:fill o:detectmouseclick="t"/>
              <v:path o:extrusionok="t" o:connecttype="none"/>
              <o:lock v:ext="edit" text="t"/>
            </v:shape>
            <v:rect id="_x0000_s30873" style="position:absolute;left:3273;top:1670;width:3334;height:590" fillcolor="#e8eef7" stroked="f"/>
            <v:rect id="_x0000_s30874" style="position:absolute;left:3273;top:1631;width:3334;height:629" filled="f" strokeweight="1e-4mm"/>
            <v:rect id="_x0000_s30875" style="position:absolute;left:3409;top:1670;width:3102;height:412" filled="f" stroked="f">
              <v:textbox style="mso-next-textbox:#_x0000_s30875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Muayenesi yapılan ve girişi düzenlenen mal ve </w:t>
                    </w:r>
                  </w:p>
                </w:txbxContent>
              </v:textbox>
            </v:rect>
            <v:rect id="_x0000_s30876" style="position:absolute;left:3829;top:1870;width:2321;height:412" filled="f" stroked="f">
              <v:textbox style="mso-next-textbox:#_x0000_s30876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malzemenin kayıtlara geçirilmesi </w:t>
                    </w:r>
                  </w:p>
                </w:txbxContent>
              </v:textbox>
            </v:rect>
            <v:rect id="_x0000_s30877" style="position:absolute;left:1210;top:13776;width:129;height:509;mso-wrap-style:none" filled="f" stroked="f">
              <v:textbox style="mso-next-textbox:#_x0000_s30877;mso-fit-shape-to-text:t" inset="0,0,0,0">
                <w:txbxContent>
                  <w:p w:rsidR="00C6588C" w:rsidRDefault="00C6588C" w:rsidP="00C6588C"/>
                </w:txbxContent>
              </v:textbox>
            </v:rect>
            <v:rect id="_x0000_s30878" style="position:absolute;left:1331;top:13776;width:129;height:509;mso-wrap-style:none" filled="f" stroked="f">
              <v:textbox style="mso-next-textbox:#_x0000_s30878;mso-fit-shape-to-text:t" inset="0,0,0,0">
                <w:txbxContent>
                  <w:p w:rsidR="00C6588C" w:rsidRDefault="00C6588C" w:rsidP="00C6588C"/>
                </w:txbxContent>
              </v:textbox>
            </v:rect>
            <v:rect id="_x0000_s30879" style="position:absolute;left:1373;top:13776;width:129;height:509;mso-wrap-style:none" filled="f" stroked="f">
              <v:textbox style="mso-next-textbox:#_x0000_s30879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80" style="position:absolute;left:1679;top:13776;width:129;height:509;mso-wrap-style:none" filled="f" stroked="f">
              <v:textbox style="mso-next-textbox:#_x0000_s30880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81" style="position:absolute;left:1734;top:13780;width:129;height:509;mso-wrap-style:none" filled="f" stroked="f">
              <v:textbox style="mso-next-textbox:#_x0000_s30881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82" style="position:absolute;left:2364;top:13780;width:129;height:509;mso-wrap-style:none" filled="f" stroked="f">
              <v:textbox style="mso-next-textbox:#_x0000_s30882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83" style="position:absolute;left:2614;top:13776;width:129;height:509;mso-wrap-style:none" filled="f" stroked="f">
              <v:textbox style="mso-next-textbox:#_x0000_s30883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84" style="position:absolute;left:2660;top:13776;width:129;height:509;mso-wrap-style:none" filled="f" stroked="f">
              <v:textbox style="mso-next-textbox:#_x0000_s30884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85" style="position:absolute;left:2781;top:13776;width:129;height:509;mso-wrap-style:none" filled="f" stroked="f">
              <v:textbox style="mso-next-textbox:#_x0000_s30885;mso-fit-shape-to-text:t" inset="0,0,0,0">
                <w:txbxContent>
                  <w:p w:rsidR="00C6588C" w:rsidRDefault="00C6588C" w:rsidP="00C6588C"/>
                </w:txbxContent>
              </v:textbox>
            </v:rect>
            <v:rect id="_x0000_s30886" style="position:absolute;left:2821;top:13776;width:129;height:509;mso-wrap-style:none" filled="f" stroked="f">
              <v:textbox style="mso-next-textbox:#_x0000_s30886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87" style="position:absolute;left:3025;top:13776;width:129;height:509;mso-wrap-style:none" filled="f" stroked="f">
              <v:textbox style="mso-next-textbox:#_x0000_s30887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88" style="position:absolute;left:3081;top:13776;width:129;height:509;mso-wrap-style:none" filled="f" stroked="f">
              <v:textbox style="mso-next-textbox:#_x0000_s30888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89" style="position:absolute;left:3534;top:13776;width:129;height:509;mso-wrap-style:none" filled="f" stroked="f">
              <v:textbox style="mso-next-textbox:#_x0000_s30889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90" style="position:absolute;left:3590;top:13780;width:129;height:509;mso-wrap-style:none" filled="f" stroked="f">
              <v:textbox style="mso-next-textbox:#_x0000_s30890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91" style="position:absolute;left:3757;top:13780;width:129;height:509;mso-wrap-style:none" filled="f" stroked="f">
              <v:textbox style="mso-next-textbox:#_x0000_s30891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92" style="position:absolute;left:3840;top:13776;width:129;height:509;mso-wrap-style:none" filled="f" stroked="f">
              <v:textbox style="mso-next-textbox:#_x0000_s30892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93" style="position:absolute;left:3929;top:13776;width:129;height:509;mso-wrap-style:none" filled="f" stroked="f">
              <v:textbox style="mso-next-textbox:#_x0000_s30893;mso-fit-shape-to-text:t" inset="0,0,0,0">
                <w:txbxContent>
                  <w:p w:rsidR="00C6588C" w:rsidRDefault="00C6588C" w:rsidP="00C6588C"/>
                </w:txbxContent>
              </v:textbox>
            </v:rect>
            <v:rect id="_x0000_s30894" style="position:absolute;left:4049;top:13776;width:129;height:509;mso-wrap-style:none" filled="f" stroked="f">
              <v:textbox style="mso-next-textbox:#_x0000_s30894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95" style="position:absolute;left:4090;top:13776;width:129;height:509;mso-wrap-style:none" filled="f" stroked="f">
              <v:textbox style="mso-next-textbox:#_x0000_s30895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96" style="position:absolute;left:4544;top:13776;width:129;height:509;mso-wrap-style:none" filled="f" stroked="f">
              <v:textbox style="mso-next-textbox:#_x0000_s30896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97" style="position:absolute;left:4642;top:13780;width:129;height:509;mso-wrap-style:none" filled="f" stroked="f">
              <v:textbox style="mso-next-textbox:#_x0000_s30897;mso-fit-shape-to-text:t" inset="0,0,0,0">
                <w:txbxContent>
                  <w:p w:rsidR="00C6588C" w:rsidRDefault="00C6588C" w:rsidP="00C6588C"/>
                </w:txbxContent>
              </v:textbox>
            </v:rect>
            <v:rect id="_x0000_s30898" style="position:absolute;left:4809;top:13780;width:129;height:509;mso-wrap-style:none" filled="f" stroked="f">
              <v:textbox style="mso-next-textbox:#_x0000_s30898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899" style="position:absolute;left:4849;top:13780;width:129;height:509;mso-wrap-style:none" filled="f" stroked="f">
              <v:textbox style="mso-next-textbox:#_x0000_s30899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900" style="position:absolute;left:5016;top:13780;width:129;height:509;mso-wrap-style:none" filled="f" stroked="f">
              <v:textbox style="mso-next-textbox:#_x0000_s30900;mso-fit-shape-to-text:t" inset="0,0,0,0">
                <w:txbxContent>
                  <w:p w:rsidR="00C6588C" w:rsidRDefault="00C6588C" w:rsidP="00C6588C"/>
                </w:txbxContent>
              </v:textbox>
            </v:rect>
            <v:rect id="_x0000_s30901" style="position:absolute;left:5059;top:13780;width:129;height:509;mso-wrap-style:none" filled="f" stroked="f">
              <v:textbox style="mso-next-textbox:#_x0000_s30901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902" style="position:absolute;left:10447;top:14009;width:41;height:509;mso-wrap-style:none" filled="f" stroked="f">
              <v:textbox style="mso-next-textbox:#_x0000_s30902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903" style="position:absolute;left:10531;top:14009;width:129;height:509;mso-wrap-style:none" filled="f" stroked="f">
              <v:textbox style="mso-next-textbox:#_x0000_s30903;mso-fit-shape-to-text:t" inset="0,0,0,0">
                <w:txbxContent>
                  <w:p w:rsidR="00C6588C" w:rsidRPr="001C24E5" w:rsidRDefault="00C6588C" w:rsidP="00C6588C"/>
                </w:txbxContent>
              </v:textbox>
            </v:rect>
            <v:rect id="_x0000_s30904" style="position:absolute;left:10970;top:14013;width:129;height:509;mso-wrap-style:none" filled="f" stroked="f">
              <v:textbox style="mso-next-textbox:#_x0000_s30904;mso-fit-shape-to-text:t" inset="0,0,0,0">
                <w:txbxContent>
                  <w:p w:rsidR="00C6588C" w:rsidRPr="001C24E5" w:rsidRDefault="00C6588C" w:rsidP="00C6588C"/>
                </w:txbxContent>
              </v:textbox>
            </v:rect>
            <v:rect id="_x0000_s30905" style="position:absolute;left:11096;top:14013;width:45;height:412;mso-wrap-style:none" filled="f" stroked="f">
              <v:textbox style="mso-next-textbox:#_x0000_s30905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30906" style="position:absolute;left:11183;top:14013;width:129;height:509;mso-wrap-style:none" filled="f" stroked="f">
              <v:textbox style="mso-next-textbox:#_x0000_s30906;mso-fit-shape-to-text:t" inset="0,0,0,0">
                <w:txbxContent>
                  <w:p w:rsidR="00C6588C" w:rsidRPr="001C24E5" w:rsidRDefault="00C6588C" w:rsidP="00C6588C"/>
                </w:txbxContent>
              </v:textbox>
            </v:rect>
            <v:rect id="_x0000_s30907" style="position:absolute;left:11266;top:14009;width:41;height:509;mso-wrap-style:none" filled="f" stroked="f">
              <v:textbox style="mso-next-textbox:#_x0000_s30907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0908" style="position:absolute;left:11433;top:13978;width:51;height:509;mso-wrap-style:none" filled="f" stroked="f">
              <v:textbox style="mso-next-textbox:#_x0000_s30908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30909" style="position:absolute;left:6075;top:10192;width:878;height:261" coordsize="878,261" path="m,l15,20,26,44,43,63,56,83r16,19l91,118r17,19l126,150r19,16l165,181r22,11l208,204r20,11l248,224r24,9l296,241r23,7l343,252r22,5l389,259r22,2l437,261r24,l484,259r25,-2l532,252r24,-4l582,241r22,-8l628,224r22,-9l674,204r17,-10l708,185r29,-20l765,141r28,-25l815,91,839,63,859,33,869,17,878,e" filled="f" strokeweight="42e-5mm">
              <v:path arrowok="t"/>
            </v:shape>
            <v:shape id="_x0000_s30910" style="position:absolute;left:6075;top:10542;width:878;height:261" coordsize="878,261" path="m,l15,22,26,44,43,65,56,83r16,19l91,120r17,17l126,152r19,14l165,179r22,13l208,203r20,12l248,224r24,9l296,240r23,8l343,252r22,5l389,259r22,2l437,261r24,l484,261r25,-4l532,253r24,-5l582,242r22,-9l628,224r22,-9l674,203r17,-9l708,185r29,-20l765,140r28,-22l815,90,839,63,859,31,869,16,878,e" filled="f" strokeweight="42e-5mm">
              <v:path arrowok="t"/>
            </v:shape>
            <v:line id="_x0000_s30911" style="position:absolute" from="6514,9744" to="6515,10138" strokeweight="17e-5mm"/>
            <v:shape id="_x0000_s30912" style="position:absolute;left:8129;top:2235;width:1311;height:786" coordsize="1311,786" path="m,688l,,1311,r,688l1292,675r-18,-11l1254,653r-19,-9l1215,635r-21,-8l1174,620r-20,-6l1131,607r-20,-4l1091,598r-23,-2l1048,592r-22,-2l1005,588r-22,l961,588r-20,2l918,592r-20,4l876,598r-21,5l835,607r-20,7l792,620r-20,7l752,635r-19,9l713,653r-21,11l674,675r-19,13l637,699r-19,11l598,722r-20,9l559,740r-20,8l518,755r-22,5l476,766r-21,6l433,775r-20,4l391,783r-21,2l348,785r-20,1l305,785r-20,l263,783r-21,-4l220,775r-20,-3l178,766r-21,-6l137,755r-20,-7l96,740,76,731,57,722,37,710,18,699,,688r,xe" fillcolor="#e8eef7" stroked="f">
              <v:path arrowok="t"/>
            </v:shape>
            <v:shape id="_x0000_s30913" style="position:absolute;left:8129;top:2235;width:1311;height:786" coordsize="1311,786" path="m,688l,,1311,r,688l1292,675r-18,-11l1254,653r-19,-9l1215,635r-21,-8l1174,620r-20,-6l1131,607r-20,-4l1091,598r-23,-2l1048,592r-22,-2l1005,588r-22,l961,588r-20,2l918,592r-20,4l876,598r-21,5l835,607r-20,7l792,620r-20,7l752,635r-19,9l713,653r-21,11l674,675r-19,13l637,699r-19,11l598,722r-20,9l559,740r-20,8l518,755r-22,5l476,766r-21,6l433,775r-20,4l391,783r-21,2l348,785r-20,1l305,785r-20,l263,783r-21,-4l220,775r-20,-3l178,766r-21,-6l137,755r-20,-7l96,740,76,731,57,722,37,710,18,699,,688r,e" filled="f" strokeweight="17e-5mm">
              <v:path arrowok="t"/>
            </v:shape>
            <v:rect id="_x0000_s30914" style="position:absolute;left:8181;top:2349;width:1259;height:412" filled="f" stroked="f">
              <v:textbox style="mso-next-textbox:#_x0000_s30914;mso-fit-shape-to-text:t" inset="0,0,0,0">
                <w:txbxContent>
                  <w:p w:rsidR="00C6588C" w:rsidRPr="00F549CE" w:rsidRDefault="00C6588C" w:rsidP="00C6588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549CE">
                      <w:rPr>
                        <w:rFonts w:ascii="Times New Roman" w:hAnsi="Times New Roman" w:cs="Times New Roman"/>
                        <w:bCs/>
                        <w:color w:val="000000"/>
                        <w:sz w:val="16"/>
                        <w:szCs w:val="16"/>
                      </w:rPr>
                      <w:t>Muayene kabul</w:t>
                    </w:r>
                  </w:p>
                </w:txbxContent>
              </v:textbox>
            </v:rect>
            <v:rect id="_x0000_s30915" style="position:absolute;left:8295;top:2527;width:872;height:412" filled="f" stroked="f">
              <v:textbox style="mso-next-textbox:#_x0000_s30915;mso-fit-shape-to-text:t" inset="0,0,0,0">
                <w:txbxContent>
                  <w:p w:rsidR="00C6588C" w:rsidRPr="00F549CE" w:rsidRDefault="00C6588C" w:rsidP="00C6588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549CE">
                      <w:rPr>
                        <w:rFonts w:ascii="Times New Roman" w:hAnsi="Times New Roman" w:cs="Times New Roman"/>
                        <w:bCs/>
                        <w:color w:val="000000"/>
                        <w:sz w:val="16"/>
                        <w:szCs w:val="16"/>
                      </w:rPr>
                      <w:t>tutanağı</w:t>
                    </w:r>
                  </w:p>
                </w:txbxContent>
              </v:textbox>
            </v:rect>
            <v:rect id="_x0000_s30916" style="position:absolute;left:3707;top:3047;width:3333;height:604" fillcolor="#e8eef7" stroked="f"/>
            <v:rect id="_x0000_s30917" style="position:absolute;left:3707;top:3047;width:3333;height:604" filled="f" strokeweight="1e-4mm"/>
            <v:rect id="_x0000_s30918" style="position:absolute;left:3797;top:3149;width:3124;height:412" filled="f" stroked="f">
              <v:textbox style="mso-next-textbox:#_x0000_s30918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Girişi düzenlenen mal ve malzemenin kayıtlara </w:t>
                    </w:r>
                  </w:p>
                </w:txbxContent>
              </v:textbox>
            </v:rect>
            <v:rect id="_x0000_s30919" style="position:absolute;left:3840;top:3349;width:2393;height:412" filled="f" stroked="f">
              <v:textbox style="mso-next-textbox:#_x0000_s30919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geçirilmesi </w:t>
                    </w:r>
                  </w:p>
                </w:txbxContent>
              </v:textbox>
            </v:rect>
            <v:rect id="_x0000_s30920" style="position:absolute;left:4231;top:4141;width:3333;height:604" fillcolor="#e8eef7" stroked="f"/>
            <v:rect id="_x0000_s30921" style="position:absolute;left:4231;top:4141;width:3333;height:604" filled="f" strokeweight="1e-4mm"/>
            <v:rect id="_x0000_s30922" style="position:absolute;left:4421;top:4143;width:3029;height:412" filled="f" stroked="f">
              <v:textbox style="mso-next-textbox:#_x0000_s30922;mso-fit-shape-to-text:t" inset="0,0,0,0">
                <w:txbxContent>
                  <w:p w:rsidR="00C6588C" w:rsidRDefault="00C6588C" w:rsidP="00C6588C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İşlem fişi ile muayne ve kabul</w:t>
                    </w:r>
                  </w:p>
                </w:txbxContent>
              </v:textbox>
            </v:rect>
            <v:rect id="_x0000_s30923" style="position:absolute;left:4351;top:4343;width:3099;height:412" filled="f" stroked="f">
              <v:textbox style="mso-next-textbox:#_x0000_s30923;mso-fit-shape-to-text:t" inset="0,0,0,0">
                <w:txbxContent>
                  <w:p w:rsidR="00C6588C" w:rsidRDefault="00C6588C" w:rsidP="00C6588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komisyonunca düzenlenen muayene ve kabul </w:t>
                    </w:r>
                  </w:p>
                </w:txbxContent>
              </v:textbox>
            </v:rect>
            <v:rect id="_x0000_s30924" style="position:absolute;left:4351;top:4543;width:3099;height:412" filled="f" stroked="f">
              <v:textbox style="mso-next-textbox:#_x0000_s30924;mso-fit-shape-to-text:t" inset="0,0,0,0">
                <w:txbxContent>
                  <w:p w:rsidR="00C6588C" w:rsidRDefault="00C6588C" w:rsidP="00C6588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tutanağı ilgili satınalma birimine gönderilmesi </w:t>
                    </w:r>
                  </w:p>
                </w:txbxContent>
              </v:textbox>
            </v:rect>
            <v:rect id="_x0000_s30925" style="position:absolute;left:4847;top:5391;width:3334;height:604" fillcolor="#e8eef7" stroked="f"/>
            <v:rect id="_x0000_s30926" style="position:absolute;left:4847;top:5391;width:3334;height:604" filled="f" strokeweight="1e-4mm"/>
            <v:rect id="_x0000_s30927" style="position:absolute;left:5162;top:5493;width:2825;height:412" filled="f" stroked="f">
              <v:textbox style="mso-next-textbox:#_x0000_s30927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 birimlerin yapmış olduğu malzeme </w:t>
                    </w:r>
                  </w:p>
                </w:txbxContent>
              </v:textbox>
            </v:rect>
            <v:rect id="_x0000_s30928" style="position:absolute;left:4918;top:5693;width:720;height:412;mso-wrap-style:none" filled="f" stroked="f">
              <v:textbox style="mso-next-textbox:#_x0000_s30928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isteklerinin </w:t>
                    </w:r>
                  </w:p>
                </w:txbxContent>
              </v:textbox>
            </v:rect>
            <v:rect id="_x0000_s30929" style="position:absolute;left:5709;top:5693;width:898;height:412" filled="f" stroked="f">
              <v:textbox style="mso-next-textbox:#_x0000_s30929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Müdürlükten  </w:t>
                    </w:r>
                  </w:p>
                </w:txbxContent>
              </v:textbox>
            </v:rect>
            <v:rect id="_x0000_s30930" style="position:absolute;left:6566;top:5693;width:1524;height:412;mso-wrap-style:none" filled="f" stroked="f">
              <v:textbox style="mso-next-textbox:#_x0000_s30930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havaleli olarak gelmesi </w:t>
                    </w:r>
                  </w:p>
                </w:txbxContent>
              </v:textbox>
            </v:rect>
            <v:rect id="_x0000_s30931" style="position:absolute;left:4847;top:6641;width:3334;height:603" fillcolor="#e8eef7" stroked="f"/>
            <v:rect id="_x0000_s30932" style="position:absolute;left:4847;top:6641;width:3334;height:603" filled="f" strokeweight="1e-4mm"/>
            <v:rect id="_x0000_s30933" style="position:absolute;left:4918;top:6643;width:3263;height:412" filled="f" stroked="f">
              <v:textbox style="mso-next-textbox:#_x0000_s30933;mso-fit-shape-to-text:t" inset="0,0,0,0">
                <w:txbxContent>
                  <w:p w:rsidR="00C6588C" w:rsidRDefault="00C6588C" w:rsidP="00C6588C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İstekler karşılanarak Taşınır İşlem çıkış fişi </w:t>
                    </w:r>
                  </w:p>
                </w:txbxContent>
              </v:textbox>
            </v:rect>
            <v:rect id="_x0000_s30934" style="position:absolute;left:4940;top:6832;width:795;height:412" filled="f" stroked="f">
              <v:textbox style="mso-next-textbox:#_x0000_s30934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düzenlenip,</w:t>
                    </w:r>
                  </w:p>
                </w:txbxContent>
              </v:textbox>
            </v:rect>
            <v:rect id="_x0000_s30935" style="position:absolute;left:5764;top:6843;width:129;height:509;mso-wrap-style:none" filled="f" stroked="f">
              <v:textbox style="mso-next-textbox:#_x0000_s30935;mso-fit-shape-to-text:t" inset="0,0,0,0">
                <w:txbxContent>
                  <w:p w:rsidR="00C6588C" w:rsidRDefault="00C6588C" w:rsidP="00C6588C"/>
                </w:txbxContent>
              </v:textbox>
            </v:rect>
            <v:rect id="_x0000_s30936" style="position:absolute;left:5807;top:6843;width:2180;height:412" filled="f" stroked="f">
              <v:textbox style="mso-next-textbox:#_x0000_s30936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birimlere zimmet karşılığı teslim </w:t>
                    </w:r>
                  </w:p>
                </w:txbxContent>
              </v:textbox>
            </v:rect>
            <v:rect id="_x0000_s30937" style="position:absolute;left:5016;top:7043;width:1760;height:412" filled="f" stroked="f">
              <v:textbox style="mso-next-textbox:#_x0000_s30937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edilmesi </w:t>
                    </w:r>
                  </w:p>
                </w:txbxContent>
              </v:textbox>
            </v:rect>
            <v:rect id="_x0000_s30938" style="position:absolute;left:4847;top:7891;width:3448;height:603" fillcolor="#e8eef7" stroked="f"/>
            <v:rect id="_x0000_s30939" style="position:absolute;left:4847;top:7891;width:3448;height:603" filled="f" strokeweight="1e-4mm"/>
            <v:rect id="_x0000_s30940" style="position:absolute;left:4912;top:7892;width:3269;height:412" filled="f" stroked="f">
              <v:textbox style="mso-next-textbox:#_x0000_s30940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Periyodik dönemlerde sayım işlemleri yapılarak </w:t>
                    </w:r>
                  </w:p>
                </w:txbxContent>
              </v:textbox>
            </v:rect>
            <v:rect id="_x0000_s30941" style="position:absolute;left:4897;top:8092;width:1512;height:412;mso-wrap-style:none" filled="f" stroked="f">
              <v:textbox style="mso-next-textbox:#_x0000_s30941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stok kontrolü yapılması</w:t>
                    </w:r>
                  </w:p>
                </w:txbxContent>
              </v:textbox>
            </v:rect>
            <v:rect id="_x0000_s30942" style="position:absolute;left:6470;top:8092;width:41;height:412;mso-wrap-style:none" filled="f" stroked="f">
              <v:textbox style="mso-next-textbox:#_x0000_s30942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0943" style="position:absolute;left:6512;top:8092;width:1669;height:412" filled="f" stroked="f">
              <v:textbox style="mso-next-textbox:#_x0000_s30943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harcama yetkilisine stok </w:t>
                    </w:r>
                  </w:p>
                </w:txbxContent>
              </v:textbox>
            </v:rect>
            <v:rect id="_x0000_s30944" style="position:absolute;left:4940;top:8292;width:3189;height:412" filled="f" stroked="f">
              <v:textbox style="mso-next-textbox:#_x0000_s30944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planlaması konusunda yardımcı olunması  </w:t>
                    </w:r>
                  </w:p>
                </w:txbxContent>
              </v:textbox>
            </v:rect>
            <v:rect id="_x0000_s30945" style="position:absolute;left:4849;top:9140;width:3446;height:604" fillcolor="#e8eef7" stroked="f"/>
            <v:rect id="_x0000_s30946" style="position:absolute;left:4849;top:9140;width:3446;height:604" filled="f" strokeweight="17e-5mm"/>
            <v:rect id="_x0000_s30947" style="position:absolute;left:4907;top:9142;width:2054;height:412;mso-wrap-style:none" filled="f" stroked="f">
              <v:textbox style="mso-next-textbox:#_x0000_s30947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Yıl sonu işlemlerinin yapılması,</w:t>
                    </w:r>
                  </w:p>
                </w:txbxContent>
              </v:textbox>
            </v:rect>
            <v:rect id="_x0000_s30948" style="position:absolute;left:7003;top:9142;width:129;height:509;mso-wrap-style:none" filled="f" stroked="f">
              <v:textbox style="mso-next-textbox:#_x0000_s30948;mso-fit-shape-to-text:t" inset="0,0,0,0">
                <w:txbxContent>
                  <w:p w:rsidR="00C6588C" w:rsidRPr="00176BE3" w:rsidRDefault="00C6588C" w:rsidP="00C6588C"/>
                </w:txbxContent>
              </v:textbox>
            </v:rect>
            <v:rect id="_x0000_s30949" style="position:absolute;left:7044;top:9142;width:1137;height:412" filled="f" stroked="f">
              <v:textbox style="mso-next-textbox:#_x0000_s30949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yıllık hesapların </w:t>
                    </w:r>
                  </w:p>
                </w:txbxContent>
              </v:textbox>
            </v:rect>
            <v:rect id="_x0000_s30950" style="position:absolute;left:4914;top:9342;width:711;height:412;mso-wrap-style:none" filled="f" stroked="f">
              <v:textbox style="mso-next-textbox:#_x0000_s30950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çıkarılması</w:t>
                    </w:r>
                  </w:p>
                </w:txbxContent>
              </v:textbox>
            </v:rect>
            <v:rect id="_x0000_s30951" style="position:absolute;left:5653;top:9342;width:41;height:412;mso-wrap-style:none" filled="f" stroked="f">
              <v:textbox style="mso-next-textbox:#_x0000_s30951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0952" style="position:absolute;left:5696;top:9342;width:2433;height:412" filled="f" stroked="f">
              <v:textbox style="mso-next-textbox:#_x0000_s30952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mizanların ve defterlerin düzenlenip </w:t>
                    </w:r>
                  </w:p>
                </w:txbxContent>
              </v:textbox>
            </v:rect>
            <v:rect id="_x0000_s30953" style="position:absolute;left:5162;top:9540;width:2539;height:412" filled="f" stroked="f">
              <v:textbox style="mso-next-textbox:#_x0000_s30953;mso-fit-shape-to-text:t" inset="0,0,0,0">
                <w:txbxContent>
                  <w:p w:rsidR="00C6588C" w:rsidRDefault="00C6588C" w:rsidP="00C6588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ertesi yıla devirlerin yapılması </w:t>
                    </w:r>
                  </w:p>
                </w:txbxContent>
              </v:textbox>
            </v:rect>
            <v:shape id="_x0000_s30954" style="position:absolute;left:6607;top:1959;width:1431;height:668" coordsize="1431,668" path="m,l392,r,668l1431,668e" filled="f" strokeweight="1e-4mm">
              <v:path arrowok="t"/>
            </v:shape>
            <v:shape id="_x0000_s30955" style="position:absolute;left:8025;top:2575;width:104;height:104" coordsize="104,104" path="m,l104,52,,104,,xe" fillcolor="black" stroked="f">
              <v:path arrowok="t"/>
            </v:shape>
            <v:shape id="_x0000_s30956" style="position:absolute;left:4940;top:2260;width:433;height:697" coordsize="433,697" path="m,l,393r433,l433,697e" filled="f" strokeweight="1e-4mm">
              <v:path arrowok="t"/>
            </v:shape>
            <v:shape id="_x0000_s30957" style="position:absolute;left:5321;top:2945;width:102;height:102" coordsize="102,102" path="m102,l52,102,,,102,xe" fillcolor="black" stroked="f">
              <v:path arrowok="t"/>
            </v:shape>
            <v:shape id="_x0000_s30958" style="position:absolute;left:5373;top:3651;width:524;height:402" coordsize="524,402" path="m,l,196r524,l524,402e" filled="f" strokeweight="1e-4mm">
              <v:path arrowok="t"/>
            </v:shape>
            <v:shape id="_x0000_s30959" style="position:absolute;left:5847;top:4040;width:102;height:101" coordsize="102,101" path="m102,l50,101,,,102,xe" fillcolor="black" stroked="f">
              <v:path arrowok="t"/>
            </v:shape>
            <v:shape id="_x0000_s30960" style="position:absolute;left:5897;top:4745;width:617;height:557" coordsize="617,557" path="m,l,198r617,l617,557e" filled="f" strokeweight="1e-4mm">
              <v:path arrowok="t"/>
            </v:shape>
            <v:shape id="_x0000_s30961" style="position:absolute;left:6464;top:5289;width:102;height:102" coordsize="102,102" path="m102,l50,102,,,102,xe" fillcolor="black" stroked="f">
              <v:path arrowok="t"/>
            </v:shape>
            <v:line id="_x0000_s30962" style="position:absolute" from="6514,5995" to="6515,6552" strokeweight="1e-4mm"/>
            <v:shape id="_x0000_s30963" style="position:absolute;left:6464;top:6539;width:102;height:102" coordsize="102,102" path="m102,l50,102,,,102,xe" fillcolor="black" stroked="f">
              <v:path arrowok="t"/>
            </v:shape>
            <v:line id="_x0000_s30964" style="position:absolute" from="6514,7244" to="6515,7802" strokeweight="1e-4mm"/>
            <v:shape id="_x0000_s30965" style="position:absolute;left:6464;top:7789;width:102;height:102" coordsize="102,102" path="m102,l50,102,,,102,xe" fillcolor="black" stroked="f">
              <v:path arrowok="t"/>
            </v:shape>
            <v:line id="_x0000_s30966" style="position:absolute" from="6514,8494" to="6515,9050" strokeweight="1e-4mm"/>
            <v:shape id="_x0000_s30967" style="position:absolute;left:6464;top:9038;width:102;height:102" coordsize="102,102" path="m102,l50,102,,,102,xe" fillcolor="black" stroked="f">
              <v:path arrowok="t"/>
            </v:shape>
          </v:group>
        </w:pict>
      </w: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Pr="009E2E09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588C" w:rsidRDefault="00C6588C" w:rsidP="00C6588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520B" w:rsidRPr="009E2E09" w:rsidRDefault="00EF520B" w:rsidP="00C6588C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3B8D" w:rsidRDefault="00AB3B8D" w:rsidP="00844C49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B3B8D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6CE" w:rsidRDefault="004B46CE" w:rsidP="0001768D">
      <w:pPr>
        <w:spacing w:after="0" w:line="240" w:lineRule="auto"/>
      </w:pPr>
      <w:r>
        <w:separator/>
      </w:r>
    </w:p>
  </w:endnote>
  <w:endnote w:type="continuationSeparator" w:id="1">
    <w:p w:rsidR="004B46CE" w:rsidRDefault="004B46CE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6CE" w:rsidRDefault="004B46CE" w:rsidP="0001768D">
      <w:pPr>
        <w:spacing w:after="0" w:line="240" w:lineRule="auto"/>
      </w:pPr>
      <w:r>
        <w:separator/>
      </w:r>
    </w:p>
  </w:footnote>
  <w:footnote w:type="continuationSeparator" w:id="1">
    <w:p w:rsidR="004B46CE" w:rsidRDefault="004B46CE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7890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200716"/>
    <w:rsid w:val="00291B26"/>
    <w:rsid w:val="002C3212"/>
    <w:rsid w:val="00315E83"/>
    <w:rsid w:val="003E465F"/>
    <w:rsid w:val="00467841"/>
    <w:rsid w:val="00476774"/>
    <w:rsid w:val="0049359D"/>
    <w:rsid w:val="004B46CE"/>
    <w:rsid w:val="004F092E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7021F4"/>
    <w:rsid w:val="007424F2"/>
    <w:rsid w:val="007473B8"/>
    <w:rsid w:val="007576CC"/>
    <w:rsid w:val="00781228"/>
    <w:rsid w:val="007F0B32"/>
    <w:rsid w:val="0083522E"/>
    <w:rsid w:val="0083695D"/>
    <w:rsid w:val="00844C49"/>
    <w:rsid w:val="008875BA"/>
    <w:rsid w:val="008B736F"/>
    <w:rsid w:val="008C4197"/>
    <w:rsid w:val="008E7535"/>
    <w:rsid w:val="009062AD"/>
    <w:rsid w:val="00907293"/>
    <w:rsid w:val="009335D4"/>
    <w:rsid w:val="009674BD"/>
    <w:rsid w:val="00A568B3"/>
    <w:rsid w:val="00AB3B8D"/>
    <w:rsid w:val="00AF2F85"/>
    <w:rsid w:val="00B04A8F"/>
    <w:rsid w:val="00B45A8B"/>
    <w:rsid w:val="00B91969"/>
    <w:rsid w:val="00BD21C7"/>
    <w:rsid w:val="00C26A70"/>
    <w:rsid w:val="00C6588C"/>
    <w:rsid w:val="00CB3C20"/>
    <w:rsid w:val="00CC6BC0"/>
    <w:rsid w:val="00D14A19"/>
    <w:rsid w:val="00D179D4"/>
    <w:rsid w:val="00D70730"/>
    <w:rsid w:val="00D80658"/>
    <w:rsid w:val="00D95BB8"/>
    <w:rsid w:val="00DA5AA4"/>
    <w:rsid w:val="00DE4538"/>
    <w:rsid w:val="00E20AE2"/>
    <w:rsid w:val="00E42FF4"/>
    <w:rsid w:val="00E96DA5"/>
    <w:rsid w:val="00ED025A"/>
    <w:rsid w:val="00ED1E1A"/>
    <w:rsid w:val="00EF520B"/>
    <w:rsid w:val="00EF5391"/>
    <w:rsid w:val="00F067ED"/>
    <w:rsid w:val="00F2145C"/>
    <w:rsid w:val="00F4028C"/>
    <w:rsid w:val="00F63100"/>
    <w:rsid w:val="00F876C3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="f" fillcolor="white">
      <v:fill color="white" on="f"/>
      <v:stroke weight="42e-5mm"/>
    </o:shapedefaults>
    <o:shapelayout v:ext="edit">
      <o:idmap v:ext="edit" data="1,2,3,4,5,6,7,8,9,10,21,22,23,27,28,29,30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2014-12-15T07:58:00Z</dcterms:created>
  <dcterms:modified xsi:type="dcterms:W3CDTF">2014-12-15T10:48:00Z</dcterms:modified>
</cp:coreProperties>
</file>